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464" w:rsidRDefault="00F94464" w:rsidP="00F944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ПРОЕКТ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F94464" w:rsidRPr="007C2F6B" w:rsidRDefault="00F94464" w:rsidP="00F944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Нижнемактаминский поселковый</w:t>
      </w:r>
      <w:r w:rsidRPr="007C2F6B">
        <w:rPr>
          <w:rFonts w:ascii="Times New Roman" w:hAnsi="Times New Roman" w:cs="Times New Roman"/>
          <w:sz w:val="28"/>
          <w:szCs w:val="28"/>
        </w:rPr>
        <w:t xml:space="preserve"> Исполнительный комитет</w:t>
      </w:r>
    </w:p>
    <w:p w:rsidR="00F94464" w:rsidRPr="007C2F6B" w:rsidRDefault="00F94464" w:rsidP="00F944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2F6B"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F94464" w:rsidRPr="007C2F6B" w:rsidRDefault="00F94464" w:rsidP="00F944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2F6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F94464" w:rsidRPr="007C2F6B" w:rsidRDefault="00F94464" w:rsidP="00F944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94464" w:rsidRPr="007C2F6B" w:rsidRDefault="00F94464" w:rsidP="00F9446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2F6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94464" w:rsidRDefault="00F94464" w:rsidP="00F94464">
      <w:pPr>
        <w:tabs>
          <w:tab w:val="left" w:pos="57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4464" w:rsidRDefault="00F94464" w:rsidP="00F94464">
      <w:pPr>
        <w:tabs>
          <w:tab w:val="left" w:pos="57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4464" w:rsidRDefault="00F94464" w:rsidP="00F94464">
      <w:pPr>
        <w:tabs>
          <w:tab w:val="left" w:pos="975"/>
          <w:tab w:val="left" w:pos="64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№                                                                                         «__»______ 2015 г.</w:t>
      </w:r>
    </w:p>
    <w:p w:rsidR="00F94464" w:rsidRDefault="00F94464" w:rsidP="00F94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464" w:rsidRDefault="00F94464" w:rsidP="00F944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464" w:rsidRDefault="00F94464" w:rsidP="00F944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схемы водоснабжения</w:t>
      </w:r>
    </w:p>
    <w:p w:rsidR="00F94464" w:rsidRDefault="00F94464" w:rsidP="00F944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водоотведения муниципального </w:t>
      </w:r>
    </w:p>
    <w:p w:rsidR="00F94464" w:rsidRDefault="00F94464" w:rsidP="00F944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 «п.г.т. Нижняя Мактама»</w:t>
      </w:r>
    </w:p>
    <w:p w:rsidR="00F94464" w:rsidRDefault="00F94464" w:rsidP="00F944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2015-2030 годы</w:t>
      </w:r>
    </w:p>
    <w:p w:rsidR="00F94464" w:rsidRDefault="00F94464" w:rsidP="00F944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464" w:rsidRDefault="00F94464" w:rsidP="00F944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464" w:rsidRDefault="00F94464" w:rsidP="00F944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организации бесперебойного водоснабжения и водоотведения на территории  муниципального образования  «п.г.т. Нижняя Мактама»  в соответствии  с Федеральным законом Российской Федерации от  06.10.2003г. № 131-ФЗ  «Об общих принципах организации местного самоуправления в Российской Федерации», Федеральным Законом от 07.12.2011г. № 416-ФЗ  «О водоснабжении и водоотведении», Постановлением      Правительства Российской Федерации  от 05.09.2013г.  № 782 «О схемах водоснабжения и водоотведения»,</w:t>
      </w:r>
      <w:proofErr w:type="gramEnd"/>
    </w:p>
    <w:p w:rsidR="00F94464" w:rsidRDefault="00F94464" w:rsidP="00F94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464" w:rsidRDefault="00F94464" w:rsidP="00F944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464" w:rsidRPr="00BA4E4B" w:rsidRDefault="00F94464" w:rsidP="00F9446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A4E4B">
        <w:rPr>
          <w:rFonts w:ascii="Times New Roman" w:hAnsi="Times New Roman" w:cs="Times New Roman"/>
          <w:sz w:val="28"/>
          <w:szCs w:val="28"/>
        </w:rPr>
        <w:t>ИСПОЛНИТЕЛЬНЫЙ КОМИТЕТ ПОСТАНОВЛЯЕТ:</w:t>
      </w:r>
    </w:p>
    <w:p w:rsidR="00F94464" w:rsidRDefault="00F94464" w:rsidP="00F94464">
      <w:pPr>
        <w:widowControl w:val="0"/>
        <w:numPr>
          <w:ilvl w:val="0"/>
          <w:numId w:val="1"/>
        </w:numPr>
        <w:tabs>
          <w:tab w:val="clear" w:pos="1429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4B">
        <w:rPr>
          <w:rFonts w:ascii="Times New Roman" w:hAnsi="Times New Roman" w:cs="Times New Roman"/>
          <w:sz w:val="28"/>
          <w:szCs w:val="28"/>
        </w:rPr>
        <w:t xml:space="preserve">Утвердить схему водоснабжения и водоотведения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«п.г.т. Нижняя Мактама» </w:t>
      </w:r>
      <w:r w:rsidRPr="00BA4E4B"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Республики Татарстан на 2015-2030 годы (Приложение №1).</w:t>
      </w:r>
    </w:p>
    <w:p w:rsidR="00F94464" w:rsidRDefault="00F94464" w:rsidP="00F94464">
      <w:pPr>
        <w:pStyle w:val="a3"/>
        <w:numPr>
          <w:ilvl w:val="0"/>
          <w:numId w:val="1"/>
        </w:numPr>
        <w:tabs>
          <w:tab w:val="clear" w:pos="1429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4B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на специальных информационных стендах, расположенных на территории населенных пунктов п.г.т. Нижняя Мактама и с. </w:t>
      </w:r>
      <w:proofErr w:type="spellStart"/>
      <w:r w:rsidRPr="00BA4E4B">
        <w:rPr>
          <w:rFonts w:ascii="Times New Roman" w:hAnsi="Times New Roman" w:cs="Times New Roman"/>
          <w:sz w:val="28"/>
          <w:szCs w:val="28"/>
        </w:rPr>
        <w:t>Тихоновка</w:t>
      </w:r>
      <w:proofErr w:type="spellEnd"/>
      <w:r w:rsidRPr="00BA4E4B">
        <w:rPr>
          <w:rFonts w:ascii="Times New Roman" w:hAnsi="Times New Roman" w:cs="Times New Roman"/>
          <w:sz w:val="28"/>
          <w:szCs w:val="28"/>
        </w:rPr>
        <w:t xml:space="preserve">, а также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«п.г.т. Н.Мактама» Альметьев</w:t>
      </w:r>
      <w:r w:rsidRPr="00BA4E4B">
        <w:rPr>
          <w:rFonts w:ascii="Times New Roman" w:hAnsi="Times New Roman" w:cs="Times New Roman"/>
          <w:sz w:val="28"/>
          <w:szCs w:val="28"/>
        </w:rPr>
        <w:t>ского муниципального района Республики Татарстан в сети «Интернет».</w:t>
      </w:r>
    </w:p>
    <w:p w:rsidR="00F94464" w:rsidRPr="00BA4E4B" w:rsidRDefault="00F94464" w:rsidP="00F94464">
      <w:pPr>
        <w:pStyle w:val="a3"/>
        <w:numPr>
          <w:ilvl w:val="0"/>
          <w:numId w:val="1"/>
        </w:numPr>
        <w:tabs>
          <w:tab w:val="clear" w:pos="1429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4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BA4E4B">
        <w:rPr>
          <w:rFonts w:ascii="Times New Roman" w:hAnsi="Times New Roman" w:cs="Times New Roman"/>
          <w:sz w:val="28"/>
          <w:szCs w:val="28"/>
        </w:rPr>
        <w:t xml:space="preserve"> официального обнародования.</w:t>
      </w:r>
    </w:p>
    <w:p w:rsidR="00F94464" w:rsidRPr="00905879" w:rsidRDefault="00F94464" w:rsidP="00F94464">
      <w:pPr>
        <w:pStyle w:val="a3"/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8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587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94464" w:rsidRDefault="00F94464" w:rsidP="00F94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4464" w:rsidRPr="003A7A23" w:rsidRDefault="00F94464" w:rsidP="00F94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A23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Pr="003A7A23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F94464" w:rsidRPr="003A7A23" w:rsidRDefault="00F94464" w:rsidP="00F94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A23"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 w:rsidRPr="003A7A23">
        <w:rPr>
          <w:rFonts w:ascii="Times New Roman" w:hAnsi="Times New Roman" w:cs="Times New Roman"/>
          <w:sz w:val="28"/>
          <w:szCs w:val="28"/>
        </w:rPr>
        <w:tab/>
      </w:r>
      <w:r w:rsidRPr="003A7A23">
        <w:rPr>
          <w:rFonts w:ascii="Times New Roman" w:hAnsi="Times New Roman" w:cs="Times New Roman"/>
          <w:sz w:val="28"/>
          <w:szCs w:val="28"/>
        </w:rPr>
        <w:tab/>
      </w:r>
      <w:r w:rsidRPr="003A7A23">
        <w:rPr>
          <w:rFonts w:ascii="Times New Roman" w:hAnsi="Times New Roman" w:cs="Times New Roman"/>
          <w:sz w:val="28"/>
          <w:szCs w:val="28"/>
        </w:rPr>
        <w:tab/>
      </w:r>
      <w:r w:rsidRPr="003A7A23">
        <w:rPr>
          <w:rFonts w:ascii="Times New Roman" w:hAnsi="Times New Roman" w:cs="Times New Roman"/>
          <w:sz w:val="28"/>
          <w:szCs w:val="28"/>
        </w:rPr>
        <w:tab/>
        <w:t>В.Н. Михайлов</w:t>
      </w:r>
    </w:p>
    <w:p w:rsidR="00F94464" w:rsidRDefault="00F94464" w:rsidP="00F94464">
      <w:pPr>
        <w:tabs>
          <w:tab w:val="left" w:pos="3261"/>
        </w:tabs>
        <w:spacing w:after="0"/>
        <w:ind w:left="3686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94464" w:rsidRDefault="00F94464" w:rsidP="00F94464">
      <w:pPr>
        <w:tabs>
          <w:tab w:val="left" w:pos="3261"/>
        </w:tabs>
        <w:spacing w:after="0"/>
        <w:ind w:left="3686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94464" w:rsidRDefault="00F94464" w:rsidP="00F94464">
      <w:pPr>
        <w:tabs>
          <w:tab w:val="left" w:pos="3261"/>
        </w:tabs>
        <w:spacing w:after="0"/>
        <w:ind w:left="3686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:rsidR="00F94464" w:rsidRPr="00EA202A" w:rsidRDefault="00F94464" w:rsidP="00F94464">
      <w:pPr>
        <w:tabs>
          <w:tab w:val="left" w:pos="3261"/>
        </w:tabs>
        <w:spacing w:after="0"/>
        <w:ind w:left="3686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EA202A">
        <w:rPr>
          <w:rFonts w:ascii="Times New Roman" w:hAnsi="Times New Roman"/>
          <w:sz w:val="24"/>
          <w:szCs w:val="24"/>
        </w:rPr>
        <w:t>УТВЕРЖДЕНА</w:t>
      </w:r>
    </w:p>
    <w:p w:rsidR="00F94464" w:rsidRPr="00EA202A" w:rsidRDefault="00F94464" w:rsidP="00F94464">
      <w:pPr>
        <w:tabs>
          <w:tab w:val="left" w:pos="3261"/>
        </w:tabs>
        <w:spacing w:after="0"/>
        <w:ind w:left="3686"/>
        <w:contextualSpacing/>
        <w:jc w:val="both"/>
        <w:rPr>
          <w:rFonts w:ascii="Times New Roman" w:hAnsi="Times New Roman"/>
          <w:sz w:val="24"/>
          <w:szCs w:val="24"/>
        </w:rPr>
      </w:pPr>
      <w:r w:rsidRPr="00EA202A">
        <w:rPr>
          <w:rFonts w:ascii="Times New Roman" w:hAnsi="Times New Roman"/>
          <w:sz w:val="24"/>
          <w:szCs w:val="24"/>
        </w:rPr>
        <w:t xml:space="preserve">постановлением </w:t>
      </w:r>
      <w:proofErr w:type="spellStart"/>
      <w:r w:rsidRPr="00EA202A">
        <w:rPr>
          <w:rFonts w:ascii="Times New Roman" w:hAnsi="Times New Roman"/>
          <w:sz w:val="24"/>
          <w:szCs w:val="24"/>
        </w:rPr>
        <w:t>Нижнемактаминского</w:t>
      </w:r>
      <w:proofErr w:type="spellEnd"/>
      <w:r w:rsidRPr="00EA202A">
        <w:rPr>
          <w:rFonts w:ascii="Times New Roman" w:hAnsi="Times New Roman"/>
          <w:sz w:val="24"/>
          <w:szCs w:val="24"/>
        </w:rPr>
        <w:t xml:space="preserve"> поселкового Исполнительного комитета Альметьевского муниципального района </w:t>
      </w:r>
    </w:p>
    <w:p w:rsidR="00F94464" w:rsidRPr="00EA202A" w:rsidRDefault="00F94464" w:rsidP="00F94464">
      <w:pPr>
        <w:tabs>
          <w:tab w:val="left" w:pos="3261"/>
        </w:tabs>
        <w:spacing w:after="0"/>
        <w:ind w:left="3686"/>
        <w:contextualSpacing/>
        <w:jc w:val="both"/>
        <w:rPr>
          <w:rFonts w:ascii="Times New Roman" w:hAnsi="Times New Roman"/>
          <w:sz w:val="24"/>
          <w:szCs w:val="24"/>
        </w:rPr>
      </w:pPr>
      <w:r w:rsidRPr="00EA202A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«__»________ </w:t>
      </w:r>
      <w:r w:rsidRPr="00EA202A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15 </w:t>
      </w:r>
      <w:r w:rsidRPr="00EA202A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 xml:space="preserve"> ___</w:t>
      </w:r>
    </w:p>
    <w:p w:rsidR="00F94464" w:rsidRPr="00C24047" w:rsidRDefault="00F94464" w:rsidP="00F9446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F94464" w:rsidRDefault="00F94464" w:rsidP="00F94464">
      <w:pPr>
        <w:spacing w:after="0"/>
        <w:ind w:firstLine="425"/>
        <w:jc w:val="center"/>
        <w:rPr>
          <w:rFonts w:ascii="Times New Roman" w:hAnsi="Times New Roman"/>
          <w:sz w:val="28"/>
          <w:szCs w:val="28"/>
        </w:rPr>
      </w:pPr>
    </w:p>
    <w:p w:rsidR="00F94464" w:rsidRPr="00C24047" w:rsidRDefault="00F94464" w:rsidP="00F94464">
      <w:pPr>
        <w:spacing w:after="0"/>
        <w:ind w:firstLine="4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</w:t>
      </w:r>
    </w:p>
    <w:p w:rsidR="00F94464" w:rsidRPr="00C24047" w:rsidRDefault="00F94464" w:rsidP="00F94464">
      <w:pPr>
        <w:spacing w:after="0"/>
        <w:ind w:firstLine="4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водоснабжения и водоотведения</w:t>
      </w:r>
    </w:p>
    <w:p w:rsidR="00F94464" w:rsidRDefault="00F94464" w:rsidP="00F94464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 w:rsidRPr="00C240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«п.г.т. Нижняя Мактама»</w:t>
      </w:r>
    </w:p>
    <w:p w:rsidR="00F94464" w:rsidRDefault="00F94464" w:rsidP="00F94464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</w:t>
      </w:r>
    </w:p>
    <w:p w:rsidR="00F94464" w:rsidRDefault="00F94464" w:rsidP="00F94464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 на 2015 - 2030 годы.</w:t>
      </w:r>
    </w:p>
    <w:p w:rsidR="00F94464" w:rsidRPr="00C24047" w:rsidRDefault="00F94464" w:rsidP="00F94464">
      <w:p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53100" cy="6553200"/>
            <wp:effectExtent l="1905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55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464" w:rsidRDefault="00F94464" w:rsidP="00F94464">
      <w:pPr>
        <w:shd w:val="clear" w:color="auto" w:fill="FFFFFF"/>
        <w:tabs>
          <w:tab w:val="left" w:pos="993"/>
        </w:tabs>
        <w:spacing w:after="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Рис. 1 Схема водоснабжения.</w:t>
      </w:r>
    </w:p>
    <w:p w:rsidR="00F94464" w:rsidRPr="00C24047" w:rsidRDefault="00F94464" w:rsidP="00F94464">
      <w:pPr>
        <w:spacing w:after="0"/>
        <w:contextualSpacing/>
        <w:jc w:val="right"/>
        <w:rPr>
          <w:rFonts w:ascii="Times New Roman" w:hAnsi="Times New Roman"/>
          <w:sz w:val="28"/>
          <w:szCs w:val="28"/>
        </w:rPr>
      </w:pPr>
    </w:p>
    <w:p w:rsidR="00F94464" w:rsidRDefault="00F94464" w:rsidP="00F94464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791200" cy="6181725"/>
            <wp:effectExtent l="19050" t="0" r="0" b="0"/>
            <wp:docPr id="2" name="Рисунок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618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464" w:rsidRDefault="00F94464" w:rsidP="00F94464">
      <w:pPr>
        <w:shd w:val="clear" w:color="auto" w:fill="FFFFFF"/>
        <w:tabs>
          <w:tab w:val="left" w:pos="993"/>
        </w:tabs>
        <w:spacing w:after="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Рис. 2 Схема водоотведения.</w:t>
      </w:r>
    </w:p>
    <w:p w:rsidR="00F94464" w:rsidRDefault="00F94464" w:rsidP="00F94464">
      <w:pPr>
        <w:shd w:val="clear" w:color="auto" w:fill="FFFFFF"/>
        <w:tabs>
          <w:tab w:val="left" w:pos="993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94464" w:rsidRDefault="00F94464" w:rsidP="00F94464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4464" w:rsidRDefault="00F94464" w:rsidP="00F94464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4464" w:rsidRPr="003A7A23" w:rsidRDefault="00F94464" w:rsidP="00F94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A23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Pr="003A7A23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F94464" w:rsidRPr="003A7A23" w:rsidRDefault="00F94464" w:rsidP="00F94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A23"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 w:rsidRPr="003A7A23">
        <w:rPr>
          <w:rFonts w:ascii="Times New Roman" w:hAnsi="Times New Roman" w:cs="Times New Roman"/>
          <w:sz w:val="28"/>
          <w:szCs w:val="28"/>
        </w:rPr>
        <w:tab/>
      </w:r>
      <w:r w:rsidRPr="003A7A23">
        <w:rPr>
          <w:rFonts w:ascii="Times New Roman" w:hAnsi="Times New Roman" w:cs="Times New Roman"/>
          <w:sz w:val="28"/>
          <w:szCs w:val="28"/>
        </w:rPr>
        <w:tab/>
      </w:r>
      <w:r w:rsidRPr="003A7A23">
        <w:rPr>
          <w:rFonts w:ascii="Times New Roman" w:hAnsi="Times New Roman" w:cs="Times New Roman"/>
          <w:sz w:val="28"/>
          <w:szCs w:val="28"/>
        </w:rPr>
        <w:tab/>
      </w:r>
      <w:r w:rsidRPr="003A7A23">
        <w:rPr>
          <w:rFonts w:ascii="Times New Roman" w:hAnsi="Times New Roman" w:cs="Times New Roman"/>
          <w:sz w:val="28"/>
          <w:szCs w:val="28"/>
        </w:rPr>
        <w:tab/>
        <w:t>В.Н. Михайлов</w:t>
      </w:r>
    </w:p>
    <w:p w:rsidR="00F94464" w:rsidRDefault="00F94464" w:rsidP="00F94464"/>
    <w:p w:rsidR="00F94464" w:rsidRDefault="00F94464" w:rsidP="00F94464"/>
    <w:p w:rsidR="00F94464" w:rsidRDefault="00F94464" w:rsidP="00F94464"/>
    <w:p w:rsidR="00F94464" w:rsidRDefault="00F94464" w:rsidP="00F94464"/>
    <w:p w:rsidR="00F94464" w:rsidRDefault="00F94464" w:rsidP="00F94464"/>
    <w:p w:rsidR="005C38CA" w:rsidRDefault="005C38CA"/>
    <w:sectPr w:rsidR="005C38CA" w:rsidSect="00F94464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E2FCD"/>
    <w:multiLevelType w:val="hybridMultilevel"/>
    <w:tmpl w:val="FA4CC4C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4464"/>
    <w:rsid w:val="005C38CA"/>
    <w:rsid w:val="00F94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4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4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4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324</Words>
  <Characters>1848</Characters>
  <Application>Microsoft Office Word</Application>
  <DocSecurity>0</DocSecurity>
  <Lines>15</Lines>
  <Paragraphs>4</Paragraphs>
  <ScaleCrop>false</ScaleCrop>
  <Company>MultiDVD Team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2015-05-27T11:01:00Z</dcterms:created>
  <dcterms:modified xsi:type="dcterms:W3CDTF">2015-05-27T11:02:00Z</dcterms:modified>
</cp:coreProperties>
</file>